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DB6" w:rsidRDefault="00D21DB6" w:rsidP="00182612">
      <w:r w:rsidRPr="000A4443">
        <w:rPr>
          <w:b/>
        </w:rPr>
        <w:t>Sınıf:</w:t>
      </w:r>
      <w:r>
        <w:t xml:space="preserve"> 7</w:t>
      </w:r>
      <w:r>
        <w:br/>
      </w:r>
      <w:r w:rsidRPr="000A4443">
        <w:rPr>
          <w:b/>
        </w:rPr>
        <w:t>Ders:</w:t>
      </w:r>
      <w:r>
        <w:t xml:space="preserve"> Fen Bilimleri</w:t>
      </w:r>
      <w:r>
        <w:br/>
      </w:r>
      <w:r w:rsidRPr="000A4443">
        <w:rPr>
          <w:b/>
        </w:rPr>
        <w:t>Proje Konusu:</w:t>
      </w:r>
      <w:r>
        <w:t xml:space="preserve"> Çernobil Faciasının neden Olduğu Nükleer Kirlilik</w:t>
      </w:r>
      <w:r>
        <w:br/>
      </w:r>
      <w:r w:rsidRPr="005D6CB3">
        <w:rPr>
          <w:b/>
        </w:rPr>
        <w:t>Süre:</w:t>
      </w:r>
      <w:r>
        <w:t xml:space="preserve"> 5 Ay</w:t>
      </w:r>
      <w:r>
        <w:br/>
      </w:r>
      <w:r w:rsidRPr="005D6CB3">
        <w:rPr>
          <w:b/>
        </w:rPr>
        <w:t>Değerlendirme:</w:t>
      </w:r>
      <w:r>
        <w:t xml:space="preserve"> dereceli Puanlama Anahtarı</w:t>
      </w:r>
    </w:p>
    <w:p w:rsidR="000A4443" w:rsidRDefault="000A4443" w:rsidP="00182612"/>
    <w:p w:rsidR="00182612" w:rsidRDefault="00182612" w:rsidP="00182612">
      <w:r>
        <w:t>Yaşlı dünyamız birçok çevre sorununun etkisi altındadır. Bunların en önemlisi nükleer kirliliktir. Her ne kadar ülkemizde nükleer bir yapılanma yaygın olarak bulunmasa da diğer ülkelerdeki nükleer kirlilik ülkemizi de günden güne tehdit etmektedir. Bunun en önemli örneklerinden biri şüphesiz Çernobil Faciasıdır.</w:t>
      </w:r>
    </w:p>
    <w:p w:rsidR="00182612" w:rsidRDefault="00182612" w:rsidP="00182612">
      <w:r>
        <w:t>Bu projeyle Çernobil Olayının neden olduğu çevre kirliliğini gidermek amacıyla a</w:t>
      </w:r>
      <w:r w:rsidR="006F59FB">
        <w:t>lınacak tedbirler araştırılacak</w:t>
      </w:r>
      <w:r>
        <w:t>, elde edilen bilgiler arkadaşlarınızla paylaşılacaktır.</w:t>
      </w:r>
    </w:p>
    <w:p w:rsidR="006F59FB" w:rsidRDefault="006F59FB" w:rsidP="00182612">
      <w:r>
        <w:t>Araştırma konusu: Çernobil faciasının üzerinden uzun yıllar geçmiş olmasına karşın etkileri bir çevre sorunu olarak karşımıza çıkmaktadır. Bu olumsuz etkileri gidermek için alınacak tedbirler ne olabilir?</w:t>
      </w:r>
    </w:p>
    <w:p w:rsidR="006F59FB" w:rsidRDefault="006F59FB" w:rsidP="00182612">
      <w:r>
        <w:t>Bu evi hazırlarken aşağıdaki işlem basamaklarını uygulamak size yardımcı olabilir:</w:t>
      </w:r>
    </w:p>
    <w:p w:rsidR="006F59FB" w:rsidRDefault="006F59FB" w:rsidP="00182612">
      <w:r>
        <w:t>1. Nükleer kirliliğin çevreye ve canlılara nasıl zarar verdiğini araştırın ve bulgularınızı proje dosyasına yerleştirin.</w:t>
      </w:r>
      <w:r>
        <w:br/>
        <w:t>2. Çernobil faciasında çevre ve canlılara ne tür zararlar geldiğini araştırın</w:t>
      </w:r>
      <w:r w:rsidR="00D21DB6">
        <w:br/>
        <w:t>3. Çernobil Faciası ülkemizi nasıl etkilemiştir araştırın.</w:t>
      </w:r>
      <w:r w:rsidR="00FA79E1">
        <w:br/>
        <w:t>4. Araştırmalarını destekleyen fotoğraf vb. görselleri dosyanıza ekleyin.</w:t>
      </w:r>
      <w:r w:rsidR="00D21DB6">
        <w:br/>
      </w:r>
      <w:r w:rsidR="00FA79E1">
        <w:t>5</w:t>
      </w:r>
      <w:r w:rsidR="00D21DB6">
        <w:t>. Çernobil faciasının ülkemize etkilerini azaltmak amacıyla hangi tedbirler alınmıştır?</w:t>
      </w:r>
      <w:r w:rsidR="00D21DB6">
        <w:br/>
      </w:r>
      <w:r w:rsidR="00FA79E1">
        <w:t>6</w:t>
      </w:r>
      <w:r w:rsidR="00D21DB6">
        <w:t>. Siz Bir yetkili olsaydınız Nükleer kirliliği azaltmak için hangi tedbirleri alırdınız?</w:t>
      </w:r>
      <w:r w:rsidR="00E3640D">
        <w:br/>
        <w:t>7. Araştırmalarınızı yaptığınız kaynakları belirtmeyi unutmayın. (Farklı kaynaklardan araştırma yapınız)</w:t>
      </w:r>
    </w:p>
    <w:p w:rsidR="00196B63" w:rsidRDefault="00196B63" w:rsidP="00182612"/>
    <w:p w:rsidR="00196B63" w:rsidRDefault="00196B63" w:rsidP="00182612"/>
    <w:p w:rsidR="00196B63" w:rsidRDefault="00196B63" w:rsidP="00182612"/>
    <w:p w:rsidR="00196B63" w:rsidRDefault="00196B63" w:rsidP="00182612"/>
    <w:p w:rsidR="00196B63" w:rsidRDefault="00196B63" w:rsidP="00182612"/>
    <w:p w:rsidR="00196B63" w:rsidRDefault="00196B63" w:rsidP="00182612"/>
    <w:p w:rsidR="00196B63" w:rsidRDefault="00196B63" w:rsidP="00182612"/>
    <w:p w:rsidR="00196B63" w:rsidRDefault="00196B63" w:rsidP="00182612"/>
    <w:p w:rsidR="00196B63" w:rsidRDefault="00196B63" w:rsidP="00182612"/>
    <w:p w:rsidR="00196B63" w:rsidRDefault="00196B63" w:rsidP="00182612"/>
    <w:p w:rsidR="00196B63" w:rsidRDefault="00196B63" w:rsidP="00182612"/>
    <w:p w:rsidR="00196B63" w:rsidRDefault="00196B63" w:rsidP="00182612"/>
    <w:p w:rsidR="00196B63" w:rsidRDefault="00196B63" w:rsidP="00182612"/>
    <w:p w:rsidR="00196B63" w:rsidRDefault="00196B63" w:rsidP="00182612"/>
    <w:p w:rsidR="00196B63" w:rsidRDefault="00196B63" w:rsidP="00182612"/>
    <w:p w:rsidR="00196B63" w:rsidRPr="00E3640D" w:rsidRDefault="00196B63" w:rsidP="00196B63">
      <w:pPr>
        <w:jc w:val="center"/>
        <w:rPr>
          <w:b/>
        </w:rPr>
      </w:pPr>
      <w:r w:rsidRPr="00E3640D">
        <w:rPr>
          <w:b/>
        </w:rPr>
        <w:t>Dereceli Puanlama Anahtarı</w:t>
      </w:r>
    </w:p>
    <w:p w:rsidR="00196B63" w:rsidRDefault="00196B63" w:rsidP="00196B63">
      <w:proofErr w:type="spellStart"/>
      <w:r>
        <w:t>Öğrecinin</w:t>
      </w:r>
      <w:proofErr w:type="spellEnd"/>
      <w:r>
        <w:t xml:space="preserve"> Adı</w:t>
      </w:r>
      <w:proofErr w:type="gramStart"/>
      <w:r>
        <w:t>:......................................................</w:t>
      </w:r>
      <w:proofErr w:type="gramEnd"/>
      <w:r>
        <w:t xml:space="preserve">     </w:t>
      </w:r>
      <w:r>
        <w:tab/>
      </w:r>
      <w:r>
        <w:tab/>
      </w:r>
      <w:r>
        <w:tab/>
      </w:r>
      <w:r>
        <w:tab/>
        <w:t>Numarası</w:t>
      </w:r>
      <w:proofErr w:type="gramStart"/>
      <w:r>
        <w:t>:........</w:t>
      </w:r>
      <w:proofErr w:type="gramEnd"/>
    </w:p>
    <w:p w:rsidR="00196B63" w:rsidRDefault="00196B63" w:rsidP="00196B63">
      <w:r>
        <w:t xml:space="preserve">Sınıfı: </w:t>
      </w:r>
      <w:proofErr w:type="gramStart"/>
      <w:r>
        <w:t>.................</w:t>
      </w:r>
      <w:proofErr w:type="gramEnd"/>
    </w:p>
    <w:tbl>
      <w:tblPr>
        <w:tblpPr w:leftFromText="141" w:rightFromText="141" w:vertAnchor="text" w:tblpX="116"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95"/>
        <w:gridCol w:w="7447"/>
      </w:tblGrid>
      <w:tr w:rsidR="00196B63" w:rsidTr="00291BFE">
        <w:trPr>
          <w:trHeight w:hRule="exact" w:val="567"/>
        </w:trPr>
        <w:tc>
          <w:tcPr>
            <w:tcW w:w="1695" w:type="dxa"/>
            <w:tcBorders>
              <w:bottom w:val="single" w:sz="4" w:space="0" w:color="auto"/>
            </w:tcBorders>
          </w:tcPr>
          <w:p w:rsidR="00196B63" w:rsidRDefault="00196B63" w:rsidP="00196B63">
            <w:pPr>
              <w:jc w:val="center"/>
            </w:pPr>
            <w:r>
              <w:t>Performans Düzeyi</w:t>
            </w:r>
          </w:p>
        </w:tc>
        <w:tc>
          <w:tcPr>
            <w:tcW w:w="7447" w:type="dxa"/>
            <w:tcBorders>
              <w:bottom w:val="single" w:sz="4" w:space="0" w:color="auto"/>
            </w:tcBorders>
          </w:tcPr>
          <w:p w:rsidR="00196B63" w:rsidRDefault="00196B63" w:rsidP="00196B63">
            <w:r>
              <w:t>Ölçütler</w:t>
            </w:r>
          </w:p>
        </w:tc>
      </w:tr>
      <w:tr w:rsidR="00196B63" w:rsidTr="00291BFE">
        <w:trPr>
          <w:trHeight w:hRule="exact" w:val="298"/>
        </w:trPr>
        <w:tc>
          <w:tcPr>
            <w:tcW w:w="1695" w:type="dxa"/>
            <w:shd w:val="clear" w:color="auto" w:fill="D9D9D9" w:themeFill="background1" w:themeFillShade="D9"/>
          </w:tcPr>
          <w:p w:rsidR="00196B63" w:rsidRDefault="00196B63" w:rsidP="00196B63"/>
        </w:tc>
        <w:tc>
          <w:tcPr>
            <w:tcW w:w="7447" w:type="dxa"/>
            <w:shd w:val="clear" w:color="auto" w:fill="D9D9D9" w:themeFill="background1" w:themeFillShade="D9"/>
          </w:tcPr>
          <w:p w:rsidR="00196B63" w:rsidRDefault="00196B63" w:rsidP="00196B63">
            <w:r>
              <w:t>GÖRÜNÜM</w:t>
            </w:r>
          </w:p>
        </w:tc>
      </w:tr>
      <w:tr w:rsidR="00196B63" w:rsidTr="00291BFE">
        <w:trPr>
          <w:trHeight w:hRule="exact" w:val="434"/>
        </w:trPr>
        <w:tc>
          <w:tcPr>
            <w:tcW w:w="1695" w:type="dxa"/>
          </w:tcPr>
          <w:p w:rsidR="00196B63" w:rsidRDefault="00196B63" w:rsidP="00196B63">
            <w:r>
              <w:t>2 puan</w:t>
            </w:r>
          </w:p>
        </w:tc>
        <w:tc>
          <w:tcPr>
            <w:tcW w:w="7447" w:type="dxa"/>
          </w:tcPr>
          <w:p w:rsidR="00196B63" w:rsidRDefault="00196B63" w:rsidP="00196B63">
            <w:r>
              <w:t>Dosya düzenli ve imla kurallarına uyulmuş</w:t>
            </w:r>
          </w:p>
        </w:tc>
      </w:tr>
      <w:tr w:rsidR="00196B63" w:rsidTr="00291BFE">
        <w:trPr>
          <w:trHeight w:hRule="exact" w:val="428"/>
        </w:trPr>
        <w:tc>
          <w:tcPr>
            <w:tcW w:w="1695" w:type="dxa"/>
            <w:tcBorders>
              <w:bottom w:val="single" w:sz="4" w:space="0" w:color="auto"/>
            </w:tcBorders>
          </w:tcPr>
          <w:p w:rsidR="00196B63" w:rsidRDefault="00196B63" w:rsidP="00196B63">
            <w:r>
              <w:t>1 puan</w:t>
            </w:r>
          </w:p>
        </w:tc>
        <w:tc>
          <w:tcPr>
            <w:tcW w:w="7447" w:type="dxa"/>
            <w:tcBorders>
              <w:bottom w:val="single" w:sz="4" w:space="0" w:color="auto"/>
            </w:tcBorders>
          </w:tcPr>
          <w:p w:rsidR="00196B63" w:rsidRDefault="00196B63" w:rsidP="00196B63">
            <w:r>
              <w:t>Dosya yeterince düzenli değil veya çeşitli imla hataları var.</w:t>
            </w:r>
          </w:p>
        </w:tc>
      </w:tr>
      <w:tr w:rsidR="00196B63" w:rsidTr="00291BFE">
        <w:trPr>
          <w:trHeight w:hRule="exact" w:val="422"/>
        </w:trPr>
        <w:tc>
          <w:tcPr>
            <w:tcW w:w="1695" w:type="dxa"/>
            <w:shd w:val="clear" w:color="auto" w:fill="D9D9D9" w:themeFill="background1" w:themeFillShade="D9"/>
          </w:tcPr>
          <w:p w:rsidR="00196B63" w:rsidRDefault="00196B63" w:rsidP="00196B63"/>
        </w:tc>
        <w:tc>
          <w:tcPr>
            <w:tcW w:w="7447" w:type="dxa"/>
            <w:shd w:val="clear" w:color="auto" w:fill="D9D9D9" w:themeFill="background1" w:themeFillShade="D9"/>
          </w:tcPr>
          <w:p w:rsidR="00196B63" w:rsidRDefault="00196B63" w:rsidP="00196B63">
            <w:r>
              <w:t>İŞLEM BASAMAKLARI</w:t>
            </w:r>
          </w:p>
        </w:tc>
      </w:tr>
      <w:tr w:rsidR="00196B63" w:rsidTr="00291BFE">
        <w:trPr>
          <w:trHeight w:hRule="exact" w:val="416"/>
        </w:trPr>
        <w:tc>
          <w:tcPr>
            <w:tcW w:w="1695" w:type="dxa"/>
          </w:tcPr>
          <w:p w:rsidR="00196B63" w:rsidRDefault="00196B63" w:rsidP="00196B63">
            <w:r>
              <w:t>3 Puan</w:t>
            </w:r>
          </w:p>
        </w:tc>
        <w:tc>
          <w:tcPr>
            <w:tcW w:w="7447" w:type="dxa"/>
          </w:tcPr>
          <w:p w:rsidR="00196B63" w:rsidRDefault="00196B63" w:rsidP="00196B63">
            <w:r>
              <w:t>Proje yönergenin tüm basamaklarına uygun</w:t>
            </w:r>
          </w:p>
        </w:tc>
      </w:tr>
      <w:tr w:rsidR="00196B63" w:rsidTr="00291BFE">
        <w:trPr>
          <w:trHeight w:hRule="exact" w:val="423"/>
        </w:trPr>
        <w:tc>
          <w:tcPr>
            <w:tcW w:w="1695" w:type="dxa"/>
          </w:tcPr>
          <w:p w:rsidR="00196B63" w:rsidRDefault="00196B63" w:rsidP="00196B63">
            <w:r>
              <w:t>2 puan</w:t>
            </w:r>
          </w:p>
        </w:tc>
        <w:tc>
          <w:tcPr>
            <w:tcW w:w="7447" w:type="dxa"/>
          </w:tcPr>
          <w:p w:rsidR="00196B63" w:rsidRDefault="00196B63" w:rsidP="00196B63">
            <w:r>
              <w:t>Proje yönergeye kısmen uygun</w:t>
            </w:r>
          </w:p>
        </w:tc>
      </w:tr>
      <w:tr w:rsidR="00196B63" w:rsidTr="00291BFE">
        <w:trPr>
          <w:trHeight w:hRule="exact" w:val="417"/>
        </w:trPr>
        <w:tc>
          <w:tcPr>
            <w:tcW w:w="1695" w:type="dxa"/>
            <w:tcBorders>
              <w:bottom w:val="single" w:sz="4" w:space="0" w:color="auto"/>
            </w:tcBorders>
          </w:tcPr>
          <w:p w:rsidR="00196B63" w:rsidRDefault="00196B63" w:rsidP="00196B63">
            <w:r>
              <w:t>1 puan</w:t>
            </w:r>
          </w:p>
        </w:tc>
        <w:tc>
          <w:tcPr>
            <w:tcW w:w="7447" w:type="dxa"/>
            <w:tcBorders>
              <w:bottom w:val="single" w:sz="4" w:space="0" w:color="auto"/>
            </w:tcBorders>
          </w:tcPr>
          <w:p w:rsidR="00196B63" w:rsidRDefault="00196B63" w:rsidP="00196B63">
            <w:r>
              <w:t>Proje yönergeye uygun değil.</w:t>
            </w:r>
          </w:p>
        </w:tc>
      </w:tr>
      <w:tr w:rsidR="00196B63" w:rsidTr="00291BFE">
        <w:trPr>
          <w:trHeight w:hRule="exact" w:val="269"/>
        </w:trPr>
        <w:tc>
          <w:tcPr>
            <w:tcW w:w="1695" w:type="dxa"/>
            <w:shd w:val="clear" w:color="auto" w:fill="D9D9D9" w:themeFill="background1" w:themeFillShade="D9"/>
          </w:tcPr>
          <w:p w:rsidR="00196B63" w:rsidRDefault="00196B63" w:rsidP="00196B63"/>
        </w:tc>
        <w:tc>
          <w:tcPr>
            <w:tcW w:w="7447" w:type="dxa"/>
            <w:shd w:val="clear" w:color="auto" w:fill="D9D9D9" w:themeFill="background1" w:themeFillShade="D9"/>
          </w:tcPr>
          <w:p w:rsidR="00196B63" w:rsidRDefault="00196B63" w:rsidP="00196B63">
            <w:r>
              <w:t>NİTELİK</w:t>
            </w:r>
          </w:p>
        </w:tc>
      </w:tr>
      <w:tr w:rsidR="00196B63" w:rsidTr="00291BFE">
        <w:trPr>
          <w:trHeight w:hRule="exact" w:val="567"/>
        </w:trPr>
        <w:tc>
          <w:tcPr>
            <w:tcW w:w="1695" w:type="dxa"/>
          </w:tcPr>
          <w:p w:rsidR="00196B63" w:rsidRDefault="00196B63" w:rsidP="00196B63">
            <w:r>
              <w:t>3 Puan</w:t>
            </w:r>
          </w:p>
        </w:tc>
        <w:tc>
          <w:tcPr>
            <w:tcW w:w="7447" w:type="dxa"/>
          </w:tcPr>
          <w:p w:rsidR="00196B63" w:rsidRDefault="00E3640D" w:rsidP="00E3640D">
            <w:r>
              <w:t>Nükleer kirlilik araştırılmış, Türkiye’ye etkileri belirtilmiş, çözüm önerilerine yer verilmiş</w:t>
            </w:r>
          </w:p>
        </w:tc>
      </w:tr>
      <w:tr w:rsidR="00E3640D" w:rsidTr="00291BFE">
        <w:trPr>
          <w:trHeight w:hRule="exact" w:val="567"/>
        </w:trPr>
        <w:tc>
          <w:tcPr>
            <w:tcW w:w="1695" w:type="dxa"/>
          </w:tcPr>
          <w:p w:rsidR="00E3640D" w:rsidRDefault="00E3640D" w:rsidP="00E3640D">
            <w:r>
              <w:t>2 puan</w:t>
            </w:r>
          </w:p>
        </w:tc>
        <w:tc>
          <w:tcPr>
            <w:tcW w:w="7447" w:type="dxa"/>
          </w:tcPr>
          <w:p w:rsidR="00E3640D" w:rsidRDefault="00E3640D" w:rsidP="00E3640D">
            <w:r>
              <w:t>Nükleer kirlilik araştırılmış ama çözüm önerilerine yer verilmemiş</w:t>
            </w:r>
          </w:p>
        </w:tc>
      </w:tr>
      <w:tr w:rsidR="00196B63" w:rsidTr="00291BFE">
        <w:trPr>
          <w:trHeight w:hRule="exact" w:val="567"/>
        </w:trPr>
        <w:tc>
          <w:tcPr>
            <w:tcW w:w="1695" w:type="dxa"/>
            <w:tcBorders>
              <w:bottom w:val="single" w:sz="4" w:space="0" w:color="auto"/>
            </w:tcBorders>
          </w:tcPr>
          <w:p w:rsidR="00196B63" w:rsidRDefault="00196B63" w:rsidP="00196B63">
            <w:r>
              <w:t>1 puan</w:t>
            </w:r>
          </w:p>
        </w:tc>
        <w:tc>
          <w:tcPr>
            <w:tcW w:w="7447" w:type="dxa"/>
            <w:tcBorders>
              <w:bottom w:val="single" w:sz="4" w:space="0" w:color="auto"/>
            </w:tcBorders>
          </w:tcPr>
          <w:p w:rsidR="00196B63" w:rsidRDefault="00E3640D" w:rsidP="00196B63">
            <w:r>
              <w:t>Nükleer kirlilik yeterince araştırılmamış,  Türkiye’ye etkileri belirtilmemiş, çözüm önerileri yok veya tutarlı değil.</w:t>
            </w:r>
          </w:p>
        </w:tc>
      </w:tr>
      <w:tr w:rsidR="00196B63" w:rsidTr="00291BFE">
        <w:trPr>
          <w:trHeight w:hRule="exact" w:val="395"/>
        </w:trPr>
        <w:tc>
          <w:tcPr>
            <w:tcW w:w="1695" w:type="dxa"/>
            <w:shd w:val="clear" w:color="auto" w:fill="D9D9D9" w:themeFill="background1" w:themeFillShade="D9"/>
          </w:tcPr>
          <w:p w:rsidR="00196B63" w:rsidRDefault="00196B63" w:rsidP="00196B63"/>
        </w:tc>
        <w:tc>
          <w:tcPr>
            <w:tcW w:w="7447" w:type="dxa"/>
            <w:shd w:val="clear" w:color="auto" w:fill="D9D9D9" w:themeFill="background1" w:themeFillShade="D9"/>
          </w:tcPr>
          <w:p w:rsidR="00196B63" w:rsidRDefault="00196B63" w:rsidP="00196B63">
            <w:r>
              <w:t>KAYNAK KULLANIMI</w:t>
            </w:r>
          </w:p>
        </w:tc>
      </w:tr>
      <w:tr w:rsidR="00196B63" w:rsidTr="00291BFE">
        <w:trPr>
          <w:trHeight w:hRule="exact" w:val="395"/>
        </w:trPr>
        <w:tc>
          <w:tcPr>
            <w:tcW w:w="1695" w:type="dxa"/>
          </w:tcPr>
          <w:p w:rsidR="00196B63" w:rsidRDefault="00196B63" w:rsidP="00196B63">
            <w:r>
              <w:t>3 Puan</w:t>
            </w:r>
          </w:p>
        </w:tc>
        <w:tc>
          <w:tcPr>
            <w:tcW w:w="7447" w:type="dxa"/>
          </w:tcPr>
          <w:p w:rsidR="00196B63" w:rsidRDefault="00196B63" w:rsidP="00196B63">
            <w:r>
              <w:t>3 Farklı kaynakta araştırma yapılmış</w:t>
            </w:r>
          </w:p>
        </w:tc>
      </w:tr>
      <w:tr w:rsidR="00196B63" w:rsidTr="00291BFE">
        <w:trPr>
          <w:trHeight w:hRule="exact" w:val="429"/>
        </w:trPr>
        <w:tc>
          <w:tcPr>
            <w:tcW w:w="1695" w:type="dxa"/>
          </w:tcPr>
          <w:p w:rsidR="00196B63" w:rsidRDefault="00196B63" w:rsidP="00196B63">
            <w:r>
              <w:t>2 puan</w:t>
            </w:r>
          </w:p>
        </w:tc>
        <w:tc>
          <w:tcPr>
            <w:tcW w:w="7447" w:type="dxa"/>
          </w:tcPr>
          <w:p w:rsidR="00196B63" w:rsidRDefault="00E3640D" w:rsidP="00196B63">
            <w:r>
              <w:t>2 Farklı</w:t>
            </w:r>
            <w:r w:rsidR="00196B63">
              <w:t xml:space="preserve"> kaynakta araştırma yapılmış</w:t>
            </w:r>
          </w:p>
        </w:tc>
      </w:tr>
      <w:tr w:rsidR="00196B63" w:rsidTr="00291BFE">
        <w:trPr>
          <w:trHeight w:hRule="exact" w:val="240"/>
        </w:trPr>
        <w:tc>
          <w:tcPr>
            <w:tcW w:w="1695" w:type="dxa"/>
            <w:tcBorders>
              <w:bottom w:val="single" w:sz="4" w:space="0" w:color="auto"/>
            </w:tcBorders>
          </w:tcPr>
          <w:p w:rsidR="00196B63" w:rsidRDefault="00196B63" w:rsidP="00196B63">
            <w:r>
              <w:t>1 puan</w:t>
            </w:r>
          </w:p>
        </w:tc>
        <w:tc>
          <w:tcPr>
            <w:tcW w:w="7447" w:type="dxa"/>
            <w:tcBorders>
              <w:bottom w:val="single" w:sz="4" w:space="0" w:color="auto"/>
            </w:tcBorders>
          </w:tcPr>
          <w:p w:rsidR="00196B63" w:rsidRDefault="00196B63" w:rsidP="00196B63">
            <w:r>
              <w:t>1 kaynak veya kaynak belirtilmemiş</w:t>
            </w:r>
          </w:p>
        </w:tc>
      </w:tr>
      <w:tr w:rsidR="00196B63" w:rsidTr="00291BFE">
        <w:trPr>
          <w:trHeight w:hRule="exact" w:val="359"/>
        </w:trPr>
        <w:tc>
          <w:tcPr>
            <w:tcW w:w="1695" w:type="dxa"/>
            <w:tcBorders>
              <w:bottom w:val="single" w:sz="4" w:space="0" w:color="auto"/>
            </w:tcBorders>
            <w:shd w:val="clear" w:color="auto" w:fill="D9D9D9" w:themeFill="background1" w:themeFillShade="D9"/>
          </w:tcPr>
          <w:p w:rsidR="00196B63" w:rsidRDefault="00196B63" w:rsidP="00196B63"/>
        </w:tc>
        <w:tc>
          <w:tcPr>
            <w:tcW w:w="7447" w:type="dxa"/>
            <w:tcBorders>
              <w:bottom w:val="single" w:sz="4" w:space="0" w:color="auto"/>
            </w:tcBorders>
            <w:shd w:val="clear" w:color="auto" w:fill="D9D9D9" w:themeFill="background1" w:themeFillShade="D9"/>
          </w:tcPr>
          <w:p w:rsidR="00196B63" w:rsidRDefault="00196B63" w:rsidP="00196B63">
            <w:r>
              <w:t>GÖRSEL KULLANIMI</w:t>
            </w:r>
          </w:p>
        </w:tc>
      </w:tr>
      <w:tr w:rsidR="00FA79E1" w:rsidTr="00291BFE">
        <w:trPr>
          <w:trHeight w:hRule="exact" w:val="421"/>
        </w:trPr>
        <w:tc>
          <w:tcPr>
            <w:tcW w:w="1695" w:type="dxa"/>
            <w:tcBorders>
              <w:bottom w:val="single" w:sz="4" w:space="0" w:color="auto"/>
            </w:tcBorders>
          </w:tcPr>
          <w:p w:rsidR="00FA79E1" w:rsidRDefault="00FA79E1" w:rsidP="00FA79E1">
            <w:r>
              <w:t>3 Puan</w:t>
            </w:r>
          </w:p>
        </w:tc>
        <w:tc>
          <w:tcPr>
            <w:tcW w:w="7447" w:type="dxa"/>
            <w:tcBorders>
              <w:bottom w:val="single" w:sz="4" w:space="0" w:color="auto"/>
            </w:tcBorders>
          </w:tcPr>
          <w:p w:rsidR="00FA79E1" w:rsidRDefault="00FA79E1" w:rsidP="00FA79E1">
            <w:r>
              <w:t xml:space="preserve">Kullanılan görseller konunun </w:t>
            </w:r>
            <w:r>
              <w:t>içeriğine uygun</w:t>
            </w:r>
          </w:p>
        </w:tc>
      </w:tr>
      <w:tr w:rsidR="00FA79E1" w:rsidTr="00291BFE">
        <w:trPr>
          <w:trHeight w:hRule="exact" w:val="426"/>
        </w:trPr>
        <w:tc>
          <w:tcPr>
            <w:tcW w:w="1695" w:type="dxa"/>
            <w:tcBorders>
              <w:bottom w:val="single" w:sz="4" w:space="0" w:color="auto"/>
            </w:tcBorders>
          </w:tcPr>
          <w:p w:rsidR="00FA79E1" w:rsidRDefault="00FA79E1" w:rsidP="00FA79E1">
            <w:r>
              <w:t>2 puan</w:t>
            </w:r>
          </w:p>
        </w:tc>
        <w:tc>
          <w:tcPr>
            <w:tcW w:w="7447" w:type="dxa"/>
            <w:tcBorders>
              <w:bottom w:val="single" w:sz="4" w:space="0" w:color="auto"/>
            </w:tcBorders>
          </w:tcPr>
          <w:p w:rsidR="00FA79E1" w:rsidRDefault="00FA79E1" w:rsidP="00FA79E1">
            <w:r>
              <w:t>Kullanılan görseller konunun içeriğine</w:t>
            </w:r>
            <w:r>
              <w:t xml:space="preserve"> kısmen uygun</w:t>
            </w:r>
          </w:p>
        </w:tc>
      </w:tr>
      <w:tr w:rsidR="00FA79E1" w:rsidTr="00291BFE">
        <w:trPr>
          <w:trHeight w:hRule="exact" w:val="433"/>
        </w:trPr>
        <w:tc>
          <w:tcPr>
            <w:tcW w:w="1695" w:type="dxa"/>
            <w:tcBorders>
              <w:bottom w:val="single" w:sz="4" w:space="0" w:color="auto"/>
            </w:tcBorders>
          </w:tcPr>
          <w:p w:rsidR="00FA79E1" w:rsidRDefault="00FA79E1" w:rsidP="00FA79E1">
            <w:r>
              <w:t>1 puan</w:t>
            </w:r>
          </w:p>
        </w:tc>
        <w:tc>
          <w:tcPr>
            <w:tcW w:w="7447" w:type="dxa"/>
            <w:tcBorders>
              <w:bottom w:val="single" w:sz="4" w:space="0" w:color="auto"/>
            </w:tcBorders>
          </w:tcPr>
          <w:p w:rsidR="00FA79E1" w:rsidRDefault="00FA79E1" w:rsidP="00FA79E1">
            <w:r>
              <w:t xml:space="preserve">Kullanılan görseller konunun </w:t>
            </w:r>
            <w:r>
              <w:t>içeriğine uygun değil</w:t>
            </w:r>
          </w:p>
        </w:tc>
      </w:tr>
      <w:tr w:rsidR="00FA79E1" w:rsidTr="00291BFE">
        <w:trPr>
          <w:trHeight w:hRule="exact" w:val="375"/>
        </w:trPr>
        <w:tc>
          <w:tcPr>
            <w:tcW w:w="1695" w:type="dxa"/>
            <w:shd w:val="clear" w:color="auto" w:fill="D9D9D9" w:themeFill="background1" w:themeFillShade="D9"/>
          </w:tcPr>
          <w:p w:rsidR="00FA79E1" w:rsidRDefault="00FA79E1" w:rsidP="00FA79E1"/>
        </w:tc>
        <w:tc>
          <w:tcPr>
            <w:tcW w:w="7447" w:type="dxa"/>
            <w:shd w:val="clear" w:color="auto" w:fill="D9D9D9" w:themeFill="background1" w:themeFillShade="D9"/>
          </w:tcPr>
          <w:p w:rsidR="00FA79E1" w:rsidRDefault="00FA79E1" w:rsidP="00FA79E1">
            <w:r>
              <w:t>ZAMAN KULLANIMI</w:t>
            </w:r>
          </w:p>
        </w:tc>
      </w:tr>
      <w:tr w:rsidR="00FA79E1" w:rsidTr="00291BFE">
        <w:trPr>
          <w:trHeight w:hRule="exact" w:val="375"/>
        </w:trPr>
        <w:tc>
          <w:tcPr>
            <w:tcW w:w="1695" w:type="dxa"/>
          </w:tcPr>
          <w:p w:rsidR="00FA79E1" w:rsidRDefault="00FA79E1" w:rsidP="00FA79E1">
            <w:r>
              <w:t>3 Puan</w:t>
            </w:r>
          </w:p>
        </w:tc>
        <w:tc>
          <w:tcPr>
            <w:tcW w:w="7447" w:type="dxa"/>
          </w:tcPr>
          <w:p w:rsidR="00FA79E1" w:rsidRDefault="00FA79E1" w:rsidP="00FA79E1">
            <w:r>
              <w:t>Ödev zamanında teslim edildi</w:t>
            </w:r>
          </w:p>
        </w:tc>
      </w:tr>
      <w:tr w:rsidR="00FA79E1" w:rsidTr="00291BFE">
        <w:trPr>
          <w:trHeight w:hRule="exact" w:val="375"/>
        </w:trPr>
        <w:tc>
          <w:tcPr>
            <w:tcW w:w="1695" w:type="dxa"/>
          </w:tcPr>
          <w:p w:rsidR="00FA79E1" w:rsidRDefault="00FA79E1" w:rsidP="00FA79E1">
            <w:r>
              <w:t>2 puan</w:t>
            </w:r>
          </w:p>
        </w:tc>
        <w:tc>
          <w:tcPr>
            <w:tcW w:w="7447" w:type="dxa"/>
          </w:tcPr>
          <w:p w:rsidR="00FA79E1" w:rsidRDefault="00FA79E1" w:rsidP="00FA79E1">
            <w:r>
              <w:t>Ödev 1 hafta geç teslim edildi</w:t>
            </w:r>
          </w:p>
        </w:tc>
      </w:tr>
      <w:tr w:rsidR="00FA79E1" w:rsidTr="00291BFE">
        <w:trPr>
          <w:trHeight w:hRule="exact" w:val="375"/>
        </w:trPr>
        <w:tc>
          <w:tcPr>
            <w:tcW w:w="1695" w:type="dxa"/>
            <w:tcBorders>
              <w:bottom w:val="single" w:sz="4" w:space="0" w:color="auto"/>
            </w:tcBorders>
          </w:tcPr>
          <w:p w:rsidR="00FA79E1" w:rsidRDefault="00FA79E1" w:rsidP="00FA79E1">
            <w:r>
              <w:t>1 puan</w:t>
            </w:r>
          </w:p>
        </w:tc>
        <w:tc>
          <w:tcPr>
            <w:tcW w:w="7447" w:type="dxa"/>
            <w:tcBorders>
              <w:bottom w:val="single" w:sz="4" w:space="0" w:color="auto"/>
            </w:tcBorders>
          </w:tcPr>
          <w:p w:rsidR="00FA79E1" w:rsidRDefault="00FA79E1" w:rsidP="00FA79E1">
            <w:r>
              <w:t>Ödev tesliminde gecikme 1haftadan çok oldu</w:t>
            </w:r>
          </w:p>
        </w:tc>
      </w:tr>
      <w:tr w:rsidR="00FA79E1" w:rsidTr="00291BFE">
        <w:trPr>
          <w:trHeight w:hRule="exact" w:val="375"/>
        </w:trPr>
        <w:tc>
          <w:tcPr>
            <w:tcW w:w="1695" w:type="dxa"/>
            <w:shd w:val="clear" w:color="auto" w:fill="D9D9D9" w:themeFill="background1" w:themeFillShade="D9"/>
          </w:tcPr>
          <w:p w:rsidR="00FA79E1" w:rsidRDefault="00FA79E1" w:rsidP="00FA79E1"/>
        </w:tc>
        <w:tc>
          <w:tcPr>
            <w:tcW w:w="7447" w:type="dxa"/>
            <w:shd w:val="clear" w:color="auto" w:fill="D9D9D9" w:themeFill="background1" w:themeFillShade="D9"/>
          </w:tcPr>
          <w:p w:rsidR="00FA79E1" w:rsidRDefault="00FA79E1" w:rsidP="00FA79E1">
            <w:r>
              <w:t>BİLİMSEL DOĞRULUK</w:t>
            </w:r>
          </w:p>
        </w:tc>
      </w:tr>
      <w:tr w:rsidR="00FA79E1" w:rsidTr="00291BFE">
        <w:trPr>
          <w:trHeight w:hRule="exact" w:val="375"/>
        </w:trPr>
        <w:tc>
          <w:tcPr>
            <w:tcW w:w="1695" w:type="dxa"/>
          </w:tcPr>
          <w:p w:rsidR="00FA79E1" w:rsidRDefault="00FA79E1" w:rsidP="00FA79E1">
            <w:r>
              <w:t>1 puan</w:t>
            </w:r>
          </w:p>
        </w:tc>
        <w:tc>
          <w:tcPr>
            <w:tcW w:w="7447" w:type="dxa"/>
          </w:tcPr>
          <w:p w:rsidR="00FA79E1" w:rsidRDefault="00FA79E1" w:rsidP="00FA79E1">
            <w:r>
              <w:t>Sunum bilimsel hata içermiyor</w:t>
            </w:r>
          </w:p>
        </w:tc>
      </w:tr>
      <w:tr w:rsidR="00FA79E1" w:rsidTr="00291BFE">
        <w:trPr>
          <w:trHeight w:hRule="exact" w:val="375"/>
        </w:trPr>
        <w:tc>
          <w:tcPr>
            <w:tcW w:w="1695" w:type="dxa"/>
          </w:tcPr>
          <w:p w:rsidR="00FA79E1" w:rsidRDefault="00FA79E1" w:rsidP="00FA79E1">
            <w:r>
              <w:t>2 puan</w:t>
            </w:r>
          </w:p>
        </w:tc>
        <w:tc>
          <w:tcPr>
            <w:tcW w:w="7447" w:type="dxa"/>
          </w:tcPr>
          <w:p w:rsidR="00FA79E1" w:rsidRDefault="00FA79E1" w:rsidP="00FA79E1">
            <w:r>
              <w:t>Sunumda bazı bilimsel hatalar var</w:t>
            </w:r>
          </w:p>
        </w:tc>
      </w:tr>
      <w:tr w:rsidR="00FA79E1" w:rsidTr="00291BFE">
        <w:trPr>
          <w:trHeight w:hRule="exact" w:val="375"/>
        </w:trPr>
        <w:tc>
          <w:tcPr>
            <w:tcW w:w="1695" w:type="dxa"/>
          </w:tcPr>
          <w:p w:rsidR="00FA79E1" w:rsidRDefault="00FA79E1" w:rsidP="00FA79E1">
            <w:r>
              <w:t>3 puan</w:t>
            </w:r>
          </w:p>
        </w:tc>
        <w:tc>
          <w:tcPr>
            <w:tcW w:w="7447" w:type="dxa"/>
          </w:tcPr>
          <w:p w:rsidR="00FA79E1" w:rsidRDefault="00FA79E1" w:rsidP="00FA79E1">
            <w:r>
              <w:t>Sunumda çok sayıda bilimsel hatalar var</w:t>
            </w:r>
          </w:p>
        </w:tc>
      </w:tr>
    </w:tbl>
    <w:p w:rsidR="00196B63" w:rsidRDefault="00020A24" w:rsidP="00182612">
      <w:r>
        <w:t>www.</w:t>
      </w:r>
      <w:proofErr w:type="spellStart"/>
      <w:r>
        <w:t>karmabilgi</w:t>
      </w:r>
      <w:proofErr w:type="spellEnd"/>
      <w:r>
        <w:t>.net</w:t>
      </w:r>
    </w:p>
    <w:sectPr w:rsidR="00196B63" w:rsidSect="00196B63">
      <w:pgSz w:w="11906" w:h="16838"/>
      <w:pgMar w:top="709"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82612"/>
    <w:rsid w:val="00020A24"/>
    <w:rsid w:val="000A4443"/>
    <w:rsid w:val="001150FD"/>
    <w:rsid w:val="001472AA"/>
    <w:rsid w:val="00182612"/>
    <w:rsid w:val="00196B63"/>
    <w:rsid w:val="002B4E47"/>
    <w:rsid w:val="003B79C7"/>
    <w:rsid w:val="00496EBC"/>
    <w:rsid w:val="004B009E"/>
    <w:rsid w:val="005317E8"/>
    <w:rsid w:val="005D6CB3"/>
    <w:rsid w:val="006F59FB"/>
    <w:rsid w:val="007C7F25"/>
    <w:rsid w:val="00887F2A"/>
    <w:rsid w:val="009C6626"/>
    <w:rsid w:val="009C7332"/>
    <w:rsid w:val="00D21DB6"/>
    <w:rsid w:val="00E3640D"/>
    <w:rsid w:val="00FA79E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F2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442</Words>
  <Characters>2525</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2014-02-03T15:50:00Z</dcterms:created>
  <dcterms:modified xsi:type="dcterms:W3CDTF">2014-02-03T16:39:00Z</dcterms:modified>
</cp:coreProperties>
</file>